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80F" w:rsidRDefault="00B044AF" w:rsidP="000E780F">
      <w:pPr>
        <w:spacing w:after="0" w:line="240" w:lineRule="auto"/>
        <w:ind w:left="4395"/>
        <w:rPr>
          <w:rFonts w:ascii="Times New Roman" w:eastAsia="Times New Roman" w:hAnsi="Times New Roman" w:cs="Times New Roman"/>
          <w:sz w:val="24"/>
          <w:szCs w:val="24"/>
        </w:rPr>
      </w:pPr>
      <w:bookmarkStart w:id="0" w:name="_GoBack"/>
      <w:bookmarkEnd w:id="0"/>
      <w:r w:rsidRPr="00AA5DED">
        <w:rPr>
          <w:rFonts w:ascii="Times New Roman" w:hAnsi="Times New Roman" w:cs="Times New Roman"/>
          <w:sz w:val="24"/>
        </w:rPr>
        <w:t xml:space="preserve">Kompensacijų dėl nuostolių, patiriamų dėl specialiųjų žemės naudojimo sąlygų taikymo nustatytose </w:t>
      </w:r>
      <w:r>
        <w:rPr>
          <w:rFonts w:ascii="Times New Roman" w:hAnsi="Times New Roman" w:cs="Times New Roman"/>
          <w:sz w:val="24"/>
        </w:rPr>
        <w:t>Lietuvos Respublikos s</w:t>
      </w:r>
      <w:r w:rsidRPr="00AA5DED">
        <w:rPr>
          <w:rFonts w:ascii="Times New Roman" w:hAnsi="Times New Roman" w:cs="Times New Roman"/>
          <w:sz w:val="24"/>
        </w:rPr>
        <w:t>pecialiųjų žemės naudojimo sąlygų įstatyme nurodytose teritorijose</w:t>
      </w:r>
      <w:r>
        <w:rPr>
          <w:rFonts w:ascii="Times New Roman" w:hAnsi="Times New Roman" w:cs="Times New Roman"/>
          <w:sz w:val="24"/>
        </w:rPr>
        <w:t>,</w:t>
      </w:r>
      <w:r w:rsidRPr="00AA5DED">
        <w:rPr>
          <w:rFonts w:ascii="Times New Roman" w:hAnsi="Times New Roman" w:cs="Times New Roman"/>
          <w:sz w:val="24"/>
        </w:rPr>
        <w:t xml:space="preserve"> kai šie nuostoliai </w:t>
      </w:r>
      <w:r>
        <w:rPr>
          <w:rFonts w:ascii="Times New Roman" w:hAnsi="Times New Roman" w:cs="Times New Roman"/>
          <w:sz w:val="24"/>
        </w:rPr>
        <w:t xml:space="preserve">mokami </w:t>
      </w:r>
      <w:r w:rsidRPr="00AA5DED">
        <w:rPr>
          <w:rFonts w:ascii="Times New Roman" w:hAnsi="Times New Roman" w:cs="Times New Roman"/>
          <w:sz w:val="24"/>
        </w:rPr>
        <w:t xml:space="preserve">iš savivaldybės valdomų juridinių asmenų lėšų, apskaičiavimo ir išmokėjimo </w:t>
      </w:r>
      <w:r w:rsidR="000E780F" w:rsidRPr="000E780F">
        <w:rPr>
          <w:rFonts w:ascii="Times New Roman" w:eastAsia="Times New Roman" w:hAnsi="Times New Roman" w:cs="Times New Roman"/>
          <w:sz w:val="24"/>
          <w:szCs w:val="24"/>
        </w:rPr>
        <w:t>metodikos</w:t>
      </w:r>
    </w:p>
    <w:p w:rsidR="000E780F" w:rsidRPr="000E780F" w:rsidRDefault="000E780F" w:rsidP="000E780F">
      <w:pPr>
        <w:spacing w:after="0" w:line="240" w:lineRule="auto"/>
        <w:ind w:left="4395"/>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1 priedas</w:t>
      </w:r>
    </w:p>
    <w:p w:rsid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w:t>
      </w:r>
      <w:r w:rsidRPr="000E780F">
        <w:rPr>
          <w:rFonts w:ascii="Times New Roman" w:eastAsia="Times New Roman" w:hAnsi="Times New Roman" w:cs="Times New Roman"/>
          <w:b/>
          <w:color w:val="000000"/>
          <w:sz w:val="24"/>
          <w:szCs w:val="24"/>
          <w:lang w:eastAsia="lt-LT"/>
        </w:rPr>
        <w:t xml:space="preserve">Prašymo išduoti sutikimą </w:t>
      </w:r>
      <w:r w:rsidR="00F27CA2">
        <w:rPr>
          <w:rFonts w:ascii="Times New Roman" w:eastAsia="Times New Roman" w:hAnsi="Times New Roman" w:cs="Times New Roman"/>
          <w:b/>
          <w:color w:val="000000"/>
          <w:sz w:val="24"/>
          <w:szCs w:val="24"/>
          <w:lang w:eastAsia="lt-LT"/>
        </w:rPr>
        <w:t>forma</w:t>
      </w:r>
      <w:r w:rsidRPr="000E780F">
        <w:rPr>
          <w:rFonts w:ascii="Times New Roman" w:eastAsia="Times New Roman" w:hAnsi="Times New Roman" w:cs="Times New Roman"/>
          <w:color w:val="000000"/>
          <w:sz w:val="24"/>
          <w:szCs w:val="24"/>
          <w:lang w:eastAsia="lt-LT"/>
        </w:rPr>
        <w:t>)</w:t>
      </w:r>
    </w:p>
    <w:p w:rsid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AA0C32" w:rsidRPr="000E780F" w:rsidRDefault="00AA0C32"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tbl>
      <w:tblPr>
        <w:tblStyle w:val="Lentelstinklelis"/>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A0C32" w:rsidTr="004E0DFE">
        <w:tc>
          <w:tcPr>
            <w:tcW w:w="9639" w:type="dxa"/>
            <w:tcBorders>
              <w:top w:val="nil"/>
              <w:left w:val="nil"/>
              <w:bottom w:val="single" w:sz="4" w:space="0" w:color="auto"/>
              <w:right w:val="nil"/>
            </w:tcBorders>
          </w:tcPr>
          <w:p w:rsidR="00AA0C32" w:rsidRDefault="00AA0C32" w:rsidP="00C95296">
            <w:pPr>
              <w:jc w:val="both"/>
              <w:rPr>
                <w:rFonts w:ascii="Times New Roman" w:eastAsia="Calibri" w:hAnsi="Times New Roman" w:cs="Times New Roman"/>
                <w:color w:val="000000"/>
                <w:szCs w:val="24"/>
                <w:lang w:eastAsia="lt-LT"/>
              </w:rPr>
            </w:pPr>
          </w:p>
        </w:tc>
      </w:tr>
      <w:tr w:rsidR="00AA0C32" w:rsidTr="004E0DFE">
        <w:tc>
          <w:tcPr>
            <w:tcW w:w="9639" w:type="dxa"/>
            <w:tcBorders>
              <w:top w:val="single" w:sz="4" w:space="0" w:color="auto"/>
              <w:left w:val="nil"/>
              <w:bottom w:val="nil"/>
              <w:right w:val="nil"/>
            </w:tcBorders>
            <w:hideMark/>
          </w:tcPr>
          <w:p w:rsidR="00AA0C32" w:rsidRDefault="00AA0C32" w:rsidP="00AA0C32">
            <w:pPr>
              <w:tabs>
                <w:tab w:val="left" w:pos="993"/>
              </w:tabs>
              <w:jc w:val="center"/>
              <w:rPr>
                <w:rFonts w:ascii="Times New Roman" w:eastAsia="Calibri" w:hAnsi="Times New Roman" w:cs="Times New Roman"/>
                <w:color w:val="000000"/>
                <w:szCs w:val="24"/>
                <w:lang w:eastAsia="lt-LT"/>
              </w:rPr>
            </w:pPr>
            <w:r w:rsidRPr="000E780F">
              <w:rPr>
                <w:rFonts w:ascii="Times New Roman" w:eastAsia="Times New Roman" w:hAnsi="Times New Roman" w:cs="Times New Roman"/>
                <w:color w:val="000000"/>
                <w:sz w:val="20"/>
                <w:szCs w:val="24"/>
                <w:lang w:eastAsia="lt-LT"/>
              </w:rPr>
              <w:t>Dokumento sudarytojas (savivaldybės valdomas juridinis asmuo) – pildoma pagal pastabą</w:t>
            </w:r>
          </w:p>
        </w:tc>
      </w:tr>
    </w:tbl>
    <w:p w:rsidR="004E0DFE"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Kam:</w:t>
      </w:r>
    </w:p>
    <w:tbl>
      <w:tblPr>
        <w:tblStyle w:val="Lentelstinklelis"/>
        <w:tblW w:w="62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tblGrid>
      <w:tr w:rsidR="004E0DFE" w:rsidTr="004E0DFE">
        <w:tc>
          <w:tcPr>
            <w:tcW w:w="6237" w:type="dxa"/>
            <w:tcBorders>
              <w:top w:val="nil"/>
              <w:left w:val="nil"/>
              <w:bottom w:val="single" w:sz="4" w:space="0" w:color="auto"/>
              <w:right w:val="nil"/>
            </w:tcBorders>
          </w:tcPr>
          <w:p w:rsidR="004E0DFE" w:rsidRDefault="004E0DFE" w:rsidP="00C95296">
            <w:pPr>
              <w:jc w:val="both"/>
              <w:rPr>
                <w:rFonts w:ascii="Times New Roman" w:eastAsia="Calibri" w:hAnsi="Times New Roman" w:cs="Times New Roman"/>
                <w:color w:val="000000"/>
                <w:szCs w:val="24"/>
                <w:lang w:eastAsia="lt-LT"/>
              </w:rPr>
            </w:pPr>
          </w:p>
        </w:tc>
      </w:tr>
      <w:tr w:rsidR="004E0DFE" w:rsidTr="004E0DFE">
        <w:tc>
          <w:tcPr>
            <w:tcW w:w="6237" w:type="dxa"/>
            <w:tcBorders>
              <w:top w:val="single" w:sz="4" w:space="0" w:color="auto"/>
              <w:left w:val="nil"/>
              <w:bottom w:val="nil"/>
              <w:right w:val="nil"/>
            </w:tcBorders>
            <w:hideMark/>
          </w:tcPr>
          <w:p w:rsidR="004E0DFE" w:rsidRPr="000E780F" w:rsidRDefault="004E0DFE" w:rsidP="004E0DFE">
            <w:pPr>
              <w:rPr>
                <w:rFonts w:ascii="Times New Roman" w:eastAsia="Times New Roman" w:hAnsi="Times New Roman" w:cs="Times New Roman"/>
                <w:color w:val="000000"/>
                <w:sz w:val="20"/>
                <w:szCs w:val="24"/>
                <w:lang w:eastAsia="lt-LT"/>
              </w:rPr>
            </w:pPr>
            <w:r w:rsidRPr="000E780F">
              <w:rPr>
                <w:rFonts w:ascii="Times New Roman" w:eastAsia="Times New Roman" w:hAnsi="Times New Roman" w:cs="Times New Roman"/>
                <w:color w:val="000000"/>
                <w:sz w:val="20"/>
                <w:szCs w:val="24"/>
                <w:lang w:eastAsia="lt-LT"/>
              </w:rPr>
              <w:t>(žemės sklypo savinink</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 valstybinės ar savivaldybės žemės patikėtini</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 asm</w:t>
            </w:r>
            <w:r>
              <w:rPr>
                <w:rFonts w:ascii="Times New Roman" w:eastAsia="Times New Roman" w:hAnsi="Times New Roman" w:cs="Times New Roman"/>
                <w:color w:val="000000"/>
                <w:sz w:val="20"/>
                <w:szCs w:val="24"/>
                <w:lang w:eastAsia="lt-LT"/>
              </w:rPr>
              <w:t>eniui</w:t>
            </w:r>
            <w:r w:rsidRPr="000E780F">
              <w:rPr>
                <w:rFonts w:ascii="Times New Roman" w:eastAsia="Times New Roman" w:hAnsi="Times New Roman" w:cs="Times New Roman"/>
                <w:color w:val="000000"/>
                <w:sz w:val="20"/>
                <w:szCs w:val="24"/>
                <w:lang w:eastAsia="lt-LT"/>
              </w:rPr>
              <w:t>, kurio teisė į žemės sklypą įregistruota Nekilnojamojo turto registre</w:t>
            </w:r>
            <w:r>
              <w:rPr>
                <w:rFonts w:ascii="Times New Roman" w:eastAsia="Times New Roman" w:hAnsi="Times New Roman" w:cs="Times New Roman"/>
                <w:color w:val="000000"/>
                <w:sz w:val="20"/>
                <w:szCs w:val="24"/>
                <w:lang w:eastAsia="lt-LT"/>
              </w:rPr>
              <w:t>,</w:t>
            </w:r>
            <w:r w:rsidRPr="000E780F">
              <w:rPr>
                <w:rFonts w:ascii="Times New Roman" w:eastAsia="Times New Roman" w:hAnsi="Times New Roman" w:cs="Times New Roman"/>
                <w:color w:val="000000"/>
                <w:sz w:val="20"/>
                <w:szCs w:val="24"/>
                <w:lang w:eastAsia="lt-LT"/>
              </w:rPr>
              <w:t xml:space="preserve"> bei nustatytoje Įstatyme nurodytoje teritorijoje esančių Nekilnojamojo turto registre įregistruotų nekilnojamųjų daiktų savinink</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w:t>
            </w:r>
          </w:p>
          <w:p w:rsidR="004E0DFE" w:rsidRDefault="004E0DFE" w:rsidP="00C95296">
            <w:pPr>
              <w:tabs>
                <w:tab w:val="left" w:pos="993"/>
              </w:tabs>
              <w:rPr>
                <w:rFonts w:ascii="Times New Roman" w:eastAsia="Calibri" w:hAnsi="Times New Roman" w:cs="Times New Roman"/>
                <w:color w:val="000000"/>
                <w:szCs w:val="24"/>
                <w:lang w:eastAsia="lt-LT"/>
              </w:rPr>
            </w:pPr>
          </w:p>
        </w:tc>
      </w:tr>
    </w:tbl>
    <w:p w:rsid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Pr="000E780F"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b/>
          <w:color w:val="000000"/>
          <w:sz w:val="24"/>
          <w:szCs w:val="24"/>
          <w:lang w:eastAsia="lt-LT"/>
        </w:rPr>
      </w:pPr>
      <w:r w:rsidRPr="000E780F">
        <w:rPr>
          <w:rFonts w:ascii="Times New Roman" w:eastAsia="Times New Roman" w:hAnsi="Times New Roman" w:cs="Times New Roman"/>
          <w:b/>
          <w:color w:val="000000"/>
          <w:sz w:val="24"/>
          <w:szCs w:val="24"/>
          <w:lang w:eastAsia="lt-LT"/>
        </w:rPr>
        <w:t xml:space="preserve">PRAŠYMAS IŠDUOTI SUTIKIMĄ </w:t>
      </w:r>
    </w:p>
    <w:p w:rsidR="000E780F" w:rsidRPr="000E780F" w:rsidRDefault="000E780F" w:rsidP="000E780F">
      <w:pPr>
        <w:spacing w:after="0" w:line="260" w:lineRule="atLeast"/>
        <w:jc w:val="center"/>
        <w:rPr>
          <w:rFonts w:ascii="Times New Roman" w:eastAsia="Times New Roman" w:hAnsi="Times New Roman" w:cs="Times New Roman"/>
          <w:color w:val="000000"/>
          <w:sz w:val="24"/>
          <w:szCs w:val="24"/>
          <w:lang w:eastAsia="lt-LT"/>
        </w:rPr>
      </w:pPr>
    </w:p>
    <w:p w:rsidR="000E780F" w:rsidRPr="000E780F" w:rsidRDefault="000E780F" w:rsidP="000E780F">
      <w:pPr>
        <w:spacing w:after="0" w:line="260" w:lineRule="atLeast"/>
        <w:jc w:val="center"/>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____________ Nr._____</w:t>
      </w:r>
    </w:p>
    <w:p w:rsidR="000E780F" w:rsidRPr="000E780F" w:rsidRDefault="000E780F" w:rsidP="000E780F">
      <w:pPr>
        <w:spacing w:after="0" w:line="240" w:lineRule="auto"/>
        <w:ind w:firstLine="3975"/>
        <w:rPr>
          <w:rFonts w:ascii="Times New Roman" w:eastAsia="Times New Roman" w:hAnsi="Times New Roman" w:cs="Times New Roman"/>
          <w:color w:val="000000"/>
          <w:sz w:val="20"/>
          <w:szCs w:val="24"/>
          <w:lang w:eastAsia="lt-LT"/>
        </w:rPr>
      </w:pPr>
      <w:r w:rsidRPr="000E780F">
        <w:rPr>
          <w:rFonts w:ascii="Times New Roman" w:eastAsia="Times New Roman" w:hAnsi="Times New Roman" w:cs="Times New Roman"/>
          <w:color w:val="000000"/>
          <w:sz w:val="20"/>
          <w:szCs w:val="24"/>
          <w:lang w:eastAsia="lt-LT"/>
        </w:rPr>
        <w:t>(data)</w:t>
      </w:r>
    </w:p>
    <w:p w:rsid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Pr="000E780F"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5074"/>
      </w:tblGrid>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sz w:val="24"/>
                <w:szCs w:val="24"/>
              </w:rPr>
              <w:t>Specialiųjų žemės naudojimo sąlygų įstatyme nurodytos teritorijos (teritorijų) dydis:</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sz w:val="24"/>
                <w:szCs w:val="24"/>
              </w:rPr>
            </w:pPr>
            <w:r w:rsidRPr="000E780F">
              <w:rPr>
                <w:rFonts w:ascii="Times New Roman" w:eastAsia="Calibri" w:hAnsi="Times New Roman" w:cs="Times New Roman"/>
                <w:color w:val="000000"/>
                <w:sz w:val="24"/>
                <w:szCs w:val="24"/>
              </w:rPr>
              <w:t>Nurodytos teritorijos</w:t>
            </w:r>
            <w:r w:rsidR="004E0DFE">
              <w:rPr>
                <w:rFonts w:ascii="Times New Roman" w:eastAsia="Calibri" w:hAnsi="Times New Roman" w:cs="Times New Roman"/>
                <w:color w:val="000000"/>
                <w:sz w:val="24"/>
                <w:szCs w:val="24"/>
              </w:rPr>
              <w:t>,</w:t>
            </w:r>
            <w:r w:rsidRPr="000E780F">
              <w:rPr>
                <w:rFonts w:ascii="Times New Roman" w:eastAsia="Calibri" w:hAnsi="Times New Roman" w:cs="Times New Roman"/>
                <w:color w:val="000000"/>
                <w:sz w:val="24"/>
                <w:szCs w:val="24"/>
              </w:rPr>
              <w:t xml:space="preserve"> nustatomos šiuo dokumentu (įrašomas </w:t>
            </w:r>
            <w:r w:rsidRPr="000E780F">
              <w:rPr>
                <w:rFonts w:ascii="Times New Roman" w:eastAsia="Calibri" w:hAnsi="Times New Roman" w:cs="Times New Roman"/>
                <w:sz w:val="24"/>
                <w:szCs w:val="24"/>
              </w:rPr>
              <w:t>Specialiųjų žemės naudojimo sąlygų įstatymo 6 straipsnio 1 dalyje nurodytas aktualus dokumentas)</w:t>
            </w:r>
            <w:r w:rsidRPr="000E780F">
              <w:rPr>
                <w:rFonts w:ascii="Times New Roman" w:eastAsia="Calibri" w:hAnsi="Times New Roman" w:cs="Times New Roman"/>
                <w:color w:val="000000"/>
                <w:sz w:val="24"/>
                <w:szCs w:val="24"/>
              </w:rPr>
              <w:t>:</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rPr>
            </w:pPr>
            <w:r w:rsidRPr="000E780F">
              <w:rPr>
                <w:rFonts w:ascii="Times New Roman" w:eastAsia="Calibri" w:hAnsi="Times New Roman" w:cs="Times New Roman"/>
                <w:color w:val="000000"/>
                <w:sz w:val="24"/>
                <w:szCs w:val="24"/>
              </w:rPr>
              <w:t>Taikytinos specialiosios žemės naudojimo sąlygos:</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 xml:space="preserve">Teritorijos žemės sklypo (sklypų) ir (ar) nekilnojamojo daikto (daiktų) adresas (adresai) (nurodoma, jeigu yra): </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 xml:space="preserve">Teritorijos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w:t>
            </w:r>
            <w:r w:rsidRPr="000E780F">
              <w:rPr>
                <w:rFonts w:ascii="Times New Roman" w:eastAsia="Calibri" w:hAnsi="Times New Roman" w:cs="Times New Roman"/>
                <w:color w:val="000000"/>
                <w:sz w:val="24"/>
                <w:szCs w:val="24"/>
                <w:lang w:eastAsia="lt-LT"/>
              </w:rPr>
              <w:lastRenderedPageBreak/>
              <w:t>nekilnojamojo daikto plotas ir jo paskirtis) prašymo sudarymo dieną:</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Nustatyta žemės sklypo (sklypų) ir (ar) nekilnojamojo daikto (daiktų) naudojimo tvarka (nurodoma, jeigu yra):</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sz w:val="24"/>
                <w:szCs w:val="24"/>
              </w:rPr>
              <w:t>Kompensacijos dydis, nustatytas apskaičiavimo aktu:</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sz w:val="24"/>
                <w:szCs w:val="24"/>
              </w:rPr>
            </w:pPr>
            <w:r w:rsidRPr="000E780F">
              <w:rPr>
                <w:rFonts w:ascii="Times New Roman" w:eastAsia="Calibri" w:hAnsi="Times New Roman" w:cs="Times New Roman"/>
                <w:sz w:val="24"/>
                <w:szCs w:val="24"/>
              </w:rPr>
              <w:t xml:space="preserve">Asmuo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  </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bl>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4E0DFE" w:rsidRDefault="000E780F" w:rsidP="004E0DFE">
      <w:pPr>
        <w:tabs>
          <w:tab w:val="left" w:pos="993"/>
        </w:tabs>
        <w:spacing w:after="0" w:line="240" w:lineRule="auto"/>
        <w:ind w:firstLine="709"/>
        <w:rPr>
          <w:rFonts w:ascii="Times New Roman" w:eastAsia="Times New Roman" w:hAnsi="Times New Roman" w:cs="Times New Roman"/>
          <w:color w:val="000000"/>
          <w:sz w:val="24"/>
          <w:szCs w:val="24"/>
          <w:lang w:eastAsia="lt-LT"/>
        </w:rPr>
      </w:pPr>
      <w:r w:rsidRPr="004E0DFE">
        <w:rPr>
          <w:rFonts w:ascii="Times New Roman" w:eastAsia="Times New Roman" w:hAnsi="Times New Roman" w:cs="Times New Roman"/>
          <w:color w:val="000000"/>
          <w:sz w:val="24"/>
          <w:szCs w:val="24"/>
          <w:lang w:eastAsia="lt-LT"/>
        </w:rPr>
        <w:t>PRIDEDAMA:</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Įgaliojimas (jeigu prašymą teikia atstovaujantis asmuo)</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Teritorijos pažymėjimas plane</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Sutikimo projektas derinimui</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Apskaičiavimo aktas.</w:t>
      </w:r>
    </w:p>
    <w:p w:rsidR="000E780F" w:rsidRDefault="000E780F" w:rsidP="000E780F">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4E0DFE" w:rsidRDefault="004E0DFE" w:rsidP="004E0DFE">
      <w:pPr>
        <w:tabs>
          <w:tab w:val="left" w:pos="993"/>
        </w:tabs>
        <w:spacing w:after="0" w:line="240" w:lineRule="auto"/>
        <w:contextualSpacing/>
        <w:jc w:val="both"/>
        <w:rPr>
          <w:rFonts w:ascii="Times New Roman" w:eastAsia="Calibri" w:hAnsi="Times New Roman" w:cs="Times New Roman"/>
          <w:color w:val="000000"/>
          <w:sz w:val="20"/>
          <w:szCs w:val="20"/>
          <w:lang w:eastAsia="lt-LT"/>
        </w:rPr>
      </w:pPr>
    </w:p>
    <w:tbl>
      <w:tblPr>
        <w:tblStyle w:val="Lentelstinklelis"/>
        <w:tblW w:w="5104"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4E0DFE" w:rsidTr="00C95296">
        <w:trPr>
          <w:jc w:val="right"/>
        </w:trPr>
        <w:tc>
          <w:tcPr>
            <w:tcW w:w="5104" w:type="dxa"/>
            <w:tcBorders>
              <w:top w:val="nil"/>
              <w:left w:val="nil"/>
              <w:bottom w:val="single" w:sz="4" w:space="0" w:color="auto"/>
              <w:right w:val="nil"/>
            </w:tcBorders>
          </w:tcPr>
          <w:p w:rsidR="004E0DFE" w:rsidRDefault="004E0DFE" w:rsidP="00C95296">
            <w:pPr>
              <w:jc w:val="both"/>
              <w:rPr>
                <w:rFonts w:ascii="Times New Roman" w:eastAsia="Calibri" w:hAnsi="Times New Roman" w:cs="Times New Roman"/>
                <w:color w:val="000000"/>
                <w:szCs w:val="24"/>
                <w:lang w:eastAsia="lt-LT"/>
              </w:rPr>
            </w:pPr>
          </w:p>
        </w:tc>
      </w:tr>
      <w:tr w:rsidR="004E0DFE" w:rsidTr="00C95296">
        <w:trPr>
          <w:jc w:val="right"/>
        </w:trPr>
        <w:tc>
          <w:tcPr>
            <w:tcW w:w="5104" w:type="dxa"/>
            <w:tcBorders>
              <w:top w:val="single" w:sz="4" w:space="0" w:color="auto"/>
              <w:left w:val="nil"/>
              <w:bottom w:val="nil"/>
              <w:right w:val="nil"/>
            </w:tcBorders>
            <w:hideMark/>
          </w:tcPr>
          <w:p w:rsidR="004E0DFE" w:rsidRDefault="004E0DFE" w:rsidP="00C95296">
            <w:pPr>
              <w:tabs>
                <w:tab w:val="left" w:pos="851"/>
                <w:tab w:val="left" w:pos="993"/>
              </w:tabs>
              <w:contextualSpacing/>
              <w:jc w:val="center"/>
              <w:rPr>
                <w:rFonts w:ascii="Times New Roman" w:eastAsia="Calibri" w:hAnsi="Times New Roman" w:cs="Times New Roman"/>
                <w:color w:val="000000"/>
                <w:szCs w:val="24"/>
                <w:lang w:eastAsia="lt-LT"/>
              </w:rPr>
            </w:pPr>
            <w:r w:rsidRPr="006316DA">
              <w:rPr>
                <w:rFonts w:ascii="Times New Roman" w:eastAsia="Calibri" w:hAnsi="Times New Roman" w:cs="Times New Roman"/>
                <w:sz w:val="20"/>
                <w:szCs w:val="20"/>
              </w:rPr>
              <w:t>(Prašymą teikiančio asmens parašas</w:t>
            </w:r>
            <w:r>
              <w:rPr>
                <w:rFonts w:ascii="Times New Roman" w:eastAsia="Calibri" w:hAnsi="Times New Roman" w:cs="Times New Roman"/>
                <w:sz w:val="20"/>
                <w:szCs w:val="20"/>
              </w:rPr>
              <w:t>,</w:t>
            </w:r>
            <w:r w:rsidRPr="006316DA">
              <w:rPr>
                <w:rFonts w:ascii="Times New Roman" w:eastAsia="Calibri" w:hAnsi="Times New Roman" w:cs="Times New Roman"/>
                <w:sz w:val="20"/>
                <w:szCs w:val="20"/>
              </w:rPr>
              <w:t xml:space="preserve"> vardas</w:t>
            </w:r>
            <w:r>
              <w:rPr>
                <w:rFonts w:ascii="Times New Roman" w:eastAsia="Calibri" w:hAnsi="Times New Roman" w:cs="Times New Roman"/>
                <w:sz w:val="20"/>
                <w:szCs w:val="20"/>
              </w:rPr>
              <w:t xml:space="preserve"> ir</w:t>
            </w:r>
            <w:r w:rsidRPr="006316DA">
              <w:rPr>
                <w:rFonts w:ascii="Times New Roman" w:eastAsia="Calibri" w:hAnsi="Times New Roman" w:cs="Times New Roman"/>
                <w:sz w:val="20"/>
                <w:szCs w:val="20"/>
              </w:rPr>
              <w:t xml:space="preserve"> pavardė)</w:t>
            </w:r>
          </w:p>
        </w:tc>
      </w:tr>
    </w:tbl>
    <w:p w:rsidR="000E780F" w:rsidRPr="004E0DFE" w:rsidRDefault="000E780F" w:rsidP="004E0DFE">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4E0DFE" w:rsidRPr="004E0DFE" w:rsidRDefault="004E0DFE" w:rsidP="004E0DFE">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0E780F" w:rsidRPr="004E0DFE" w:rsidRDefault="000E780F" w:rsidP="004E0DFE">
      <w:pPr>
        <w:spacing w:after="0" w:line="240" w:lineRule="auto"/>
        <w:ind w:firstLine="624"/>
        <w:jc w:val="both"/>
        <w:rPr>
          <w:rFonts w:ascii="Times New Roman" w:eastAsia="Times New Roman" w:hAnsi="Times New Roman" w:cs="Times New Roman"/>
          <w:color w:val="000000"/>
          <w:sz w:val="20"/>
          <w:szCs w:val="20"/>
          <w:lang w:eastAsia="lt-LT"/>
        </w:rPr>
      </w:pPr>
      <w:r w:rsidRPr="004E0DFE">
        <w:rPr>
          <w:rFonts w:ascii="Times New Roman" w:eastAsia="Times New Roman" w:hAnsi="Times New Roman" w:cs="Times New Roman"/>
          <w:b/>
          <w:color w:val="000000"/>
          <w:sz w:val="20"/>
          <w:szCs w:val="20"/>
          <w:lang w:eastAsia="lt-LT"/>
        </w:rPr>
        <w:t>Pastaba</w:t>
      </w:r>
      <w:r w:rsidRPr="004E0DFE">
        <w:rPr>
          <w:rFonts w:ascii="Times New Roman" w:eastAsia="Times New Roman" w:hAnsi="Times New Roman" w:cs="Times New Roman"/>
          <w:color w:val="000000"/>
          <w:sz w:val="20"/>
          <w:szCs w:val="20"/>
          <w:lang w:eastAsia="lt-LT"/>
        </w:rPr>
        <w:t>. Pildant prašymą:</w:t>
      </w:r>
    </w:p>
    <w:p w:rsidR="000E780F" w:rsidRPr="004E0DFE" w:rsidRDefault="000E780F" w:rsidP="004E0DFE">
      <w:pPr>
        <w:spacing w:after="0" w:line="240" w:lineRule="auto"/>
        <w:ind w:firstLine="624"/>
        <w:jc w:val="both"/>
        <w:rPr>
          <w:rFonts w:ascii="Times New Roman" w:eastAsia="Times New Roman" w:hAnsi="Times New Roman" w:cs="Times New Roman"/>
          <w:color w:val="000000"/>
          <w:sz w:val="20"/>
          <w:szCs w:val="20"/>
          <w:lang w:eastAsia="lt-LT"/>
        </w:rPr>
      </w:pPr>
      <w:r w:rsidRPr="004E0DFE">
        <w:rPr>
          <w:rFonts w:ascii="Times New Roman" w:eastAsia="Times New Roman" w:hAnsi="Times New Roman" w:cs="Times New Roman"/>
          <w:color w:val="000000"/>
          <w:sz w:val="20"/>
          <w:szCs w:val="20"/>
          <w:lang w:eastAsia="lt-LT"/>
        </w:rPr>
        <w:t>Prašyme nurodomi šie juridinio asmens duomenys: teisinė forma, pavadinimas, kodas, kontaktiniai duomenys (adresas, telefono numeris, elektroninio pašto adresas, banko arba kitos kredito įstaigos pavadinimas, atsiskaitomosios sąskaitos numeris), atstovaujančiojo asmens pareigos, vardas, pavardė.</w:t>
      </w:r>
    </w:p>
    <w:p w:rsidR="000E780F" w:rsidRPr="004E0DFE" w:rsidRDefault="000E780F" w:rsidP="004E0DFE">
      <w:pPr>
        <w:tabs>
          <w:tab w:val="left" w:pos="1417"/>
        </w:tabs>
        <w:spacing w:after="0" w:line="240" w:lineRule="auto"/>
        <w:ind w:firstLine="624"/>
        <w:jc w:val="both"/>
        <w:rPr>
          <w:sz w:val="20"/>
          <w:szCs w:val="20"/>
        </w:rPr>
      </w:pPr>
      <w:r w:rsidRPr="004E0DFE">
        <w:rPr>
          <w:rFonts w:ascii="Times New Roman" w:eastAsia="Times New Roman" w:hAnsi="Times New Roman" w:cs="Times New Roman"/>
          <w:color w:val="000000"/>
          <w:sz w:val="20"/>
          <w:szCs w:val="20"/>
          <w:lang w:eastAsia="lt-LT"/>
        </w:rPr>
        <w:t>Kai žemės sklypas ir (ar) nekilnojamasis daiktas bendrosios dalinės nuosavybės teise priklauso keliems bendraturčiams, pateikiamas prašymas pateikiamas visiems bendraturčiams.</w:t>
      </w:r>
    </w:p>
    <w:sectPr w:rsidR="000E780F" w:rsidRPr="004E0DFE" w:rsidSect="001C3E53">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C71" w:rsidRDefault="00641C71" w:rsidP="001C3E53">
      <w:pPr>
        <w:spacing w:after="0" w:line="240" w:lineRule="auto"/>
      </w:pPr>
      <w:r>
        <w:separator/>
      </w:r>
    </w:p>
  </w:endnote>
  <w:endnote w:type="continuationSeparator" w:id="0">
    <w:p w:rsidR="00641C71" w:rsidRDefault="00641C71" w:rsidP="001C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C71" w:rsidRDefault="00641C71" w:rsidP="001C3E53">
      <w:pPr>
        <w:spacing w:after="0" w:line="240" w:lineRule="auto"/>
      </w:pPr>
      <w:r>
        <w:separator/>
      </w:r>
    </w:p>
  </w:footnote>
  <w:footnote w:type="continuationSeparator" w:id="0">
    <w:p w:rsidR="00641C71" w:rsidRDefault="00641C71" w:rsidP="001C3E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268959"/>
      <w:docPartObj>
        <w:docPartGallery w:val="Page Numbers (Top of Page)"/>
        <w:docPartUnique/>
      </w:docPartObj>
    </w:sdtPr>
    <w:sdtEndPr>
      <w:rPr>
        <w:rFonts w:ascii="Times New Roman" w:hAnsi="Times New Roman" w:cs="Times New Roman"/>
        <w:sz w:val="24"/>
        <w:szCs w:val="24"/>
      </w:rPr>
    </w:sdtEndPr>
    <w:sdtContent>
      <w:p w:rsidR="001C3E53" w:rsidRPr="001C3E53" w:rsidRDefault="001C3E53">
        <w:pPr>
          <w:pStyle w:val="Antrats"/>
          <w:jc w:val="center"/>
          <w:rPr>
            <w:rFonts w:ascii="Times New Roman" w:hAnsi="Times New Roman" w:cs="Times New Roman"/>
            <w:sz w:val="24"/>
            <w:szCs w:val="24"/>
          </w:rPr>
        </w:pPr>
        <w:r w:rsidRPr="001C3E53">
          <w:rPr>
            <w:rFonts w:ascii="Times New Roman" w:hAnsi="Times New Roman" w:cs="Times New Roman"/>
            <w:sz w:val="24"/>
            <w:szCs w:val="24"/>
          </w:rPr>
          <w:fldChar w:fldCharType="begin"/>
        </w:r>
        <w:r w:rsidRPr="001C3E53">
          <w:rPr>
            <w:rFonts w:ascii="Times New Roman" w:hAnsi="Times New Roman" w:cs="Times New Roman"/>
            <w:sz w:val="24"/>
            <w:szCs w:val="24"/>
          </w:rPr>
          <w:instrText>PAGE   \* MERGEFORMAT</w:instrText>
        </w:r>
        <w:r w:rsidRPr="001C3E53">
          <w:rPr>
            <w:rFonts w:ascii="Times New Roman" w:hAnsi="Times New Roman" w:cs="Times New Roman"/>
            <w:sz w:val="24"/>
            <w:szCs w:val="24"/>
          </w:rPr>
          <w:fldChar w:fldCharType="separate"/>
        </w:r>
        <w:r w:rsidR="00DB5492">
          <w:rPr>
            <w:rFonts w:ascii="Times New Roman" w:hAnsi="Times New Roman" w:cs="Times New Roman"/>
            <w:noProof/>
            <w:sz w:val="24"/>
            <w:szCs w:val="24"/>
          </w:rPr>
          <w:t>2</w:t>
        </w:r>
        <w:r w:rsidRPr="001C3E53">
          <w:rPr>
            <w:rFonts w:ascii="Times New Roman" w:hAnsi="Times New Roman" w:cs="Times New Roman"/>
            <w:sz w:val="24"/>
            <w:szCs w:val="24"/>
          </w:rPr>
          <w:fldChar w:fldCharType="end"/>
        </w:r>
      </w:p>
    </w:sdtContent>
  </w:sdt>
  <w:p w:rsidR="001C3E53" w:rsidRDefault="001C3E5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25D99"/>
    <w:multiLevelType w:val="hybridMultilevel"/>
    <w:tmpl w:val="EB08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80F"/>
    <w:rsid w:val="000E780F"/>
    <w:rsid w:val="000E7F07"/>
    <w:rsid w:val="000F1C4A"/>
    <w:rsid w:val="000F68A6"/>
    <w:rsid w:val="001917CA"/>
    <w:rsid w:val="001C3E53"/>
    <w:rsid w:val="003C0251"/>
    <w:rsid w:val="00404690"/>
    <w:rsid w:val="004E0DFE"/>
    <w:rsid w:val="0055659A"/>
    <w:rsid w:val="00641C71"/>
    <w:rsid w:val="00697B11"/>
    <w:rsid w:val="006A012B"/>
    <w:rsid w:val="0079060C"/>
    <w:rsid w:val="00861A10"/>
    <w:rsid w:val="00AA0C32"/>
    <w:rsid w:val="00B044AF"/>
    <w:rsid w:val="00D550CE"/>
    <w:rsid w:val="00DB5492"/>
    <w:rsid w:val="00F15828"/>
    <w:rsid w:val="00F27CA2"/>
    <w:rsid w:val="00FC4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FEF71F-9E55-42BF-B7F8-CA090D18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A0C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C3E5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C3E53"/>
  </w:style>
  <w:style w:type="paragraph" w:styleId="Porat">
    <w:name w:val="footer"/>
    <w:basedOn w:val="prastasis"/>
    <w:link w:val="PoratDiagrama"/>
    <w:uiPriority w:val="99"/>
    <w:unhideWhenUsed/>
    <w:rsid w:val="001C3E5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C3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1882</Words>
  <Characters>1073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2021-01-29T12:04:00Z</dcterms:created>
  <dcterms:modified xsi:type="dcterms:W3CDTF">2021-01-29T12:04:00Z</dcterms:modified>
</cp:coreProperties>
</file>